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3192B" w:rsidR="00BB7BE5" w:rsidP="7AFEC34A" w:rsidRDefault="003F3442" w14:paraId="429CECC1" w14:textId="681D03FA">
      <w:pPr>
        <w:pStyle w:val="Standard"/>
        <w:pBdr>
          <w:top w:val="single" w:color="00000A" w:sz="4" w:space="0"/>
          <w:left w:val="single" w:color="00000A" w:sz="4" w:space="4"/>
          <w:bottom w:val="single" w:color="00000A" w:sz="4" w:space="1"/>
          <w:right w:val="single" w:color="00000A" w:sz="4" w:space="4"/>
        </w:pBdr>
        <w:shd w:val="clear" w:color="auto" w:fill="D9D9D9" w:themeFill="background1" w:themeFillShade="D9"/>
        <w:jc w:val="center"/>
        <w:rPr>
          <w:rFonts w:ascii="Cambria" w:hAnsi="Cambria"/>
          <w:b w:val="1"/>
          <w:bCs w:val="1"/>
          <w:w w:val="105"/>
        </w:rPr>
      </w:pPr>
      <w:r w:rsidRPr="003F3442" w:rsidR="003F3442">
        <w:rPr>
          <w:rFonts w:ascii="Cambria" w:hAnsi="Cambria"/>
          <w:b w:val="1"/>
          <w:bCs w:val="1"/>
          <w:w w:val="105"/>
        </w:rPr>
        <w:t xml:space="preserve">PROCEDURA</w:t>
      </w:r>
      <w:r w:rsidRPr="003F3442" w:rsidR="78C43C01">
        <w:rPr>
          <w:rFonts w:ascii="Cambria" w:hAnsi="Cambria"/>
          <w:b w:val="1"/>
          <w:bCs w:val="1"/>
          <w:w w:val="105"/>
        </w:rPr>
        <w:t xml:space="preserve"> NEGOZIATA SI SENSI DELL’ART. 50 COMMA 1 LETT. D) DEL D.LGS 36/2023, PER L’AFFIDAMENTO IN APPALTO INTEGRATO, EX ART. 44 DEL D.LGS 36/2023, DELLA </w:t>
      </w:r>
      <w:r w:rsidRPr="003F3442" w:rsidR="6AA68C5E">
        <w:rPr>
          <w:rFonts w:ascii="Cambria" w:hAnsi="Cambria"/>
          <w:b w:val="1"/>
          <w:bCs w:val="1"/>
          <w:w w:val="105"/>
        </w:rPr>
        <w:t xml:space="preserve">PROGETTAZIONE ESECUTIVA E DELLA ESECUZIONE DEI LAVORI SULLA BASE DEL PROGETTO DI FATTIBILITA’ TECNICO- ECONOMICA, PER LA REALIZZAZIONE DELL’IMPIANTO</w:t>
      </w:r>
      <w:r w:rsidRPr="003F3442" w:rsidR="69D39147">
        <w:rPr>
          <w:rFonts w:ascii="Cambria" w:hAnsi="Cambria"/>
          <w:b w:val="1"/>
          <w:bCs w:val="1"/>
          <w:w w:val="105"/>
        </w:rPr>
        <w:t xml:space="preserve"> ACTUATION</w:t>
      </w:r>
      <w:r w:rsidRPr="003F3442" w:rsidR="6AA68C5E">
        <w:rPr>
          <w:rFonts w:ascii="Cambria" w:hAnsi="Cambria"/>
          <w:b w:val="1"/>
          <w:bCs w:val="1"/>
          <w:w w:val="105"/>
        </w:rPr>
        <w:t xml:space="preserve"> WET RIG (AWR) NELL’AMBITO DEL PROGETTO </w:t>
      </w:r>
      <w:r w:rsidRPr="003F3442" w:rsidR="54F5CD6B">
        <w:rPr>
          <w:rFonts w:ascii="Cambria" w:hAnsi="Cambria"/>
          <w:b w:val="1"/>
          <w:bCs w:val="1"/>
          <w:w w:val="105"/>
        </w:rPr>
        <w:t xml:space="preserve">TEST BENCH.</w:t>
      </w:r>
    </w:p>
    <w:p w:rsidRPr="0053192B" w:rsidR="00657AD3" w:rsidP="00BB7BE5" w:rsidRDefault="00657AD3" w14:paraId="2B4277FC" w14:textId="77777777">
      <w:pPr>
        <w:spacing w:after="120" w:line="360" w:lineRule="auto"/>
        <w:jc w:val="both"/>
        <w:rPr>
          <w:rFonts w:eastAsia="Times New Roman" w:cstheme="minorHAnsi"/>
          <w:lang w:eastAsia="it-IT"/>
        </w:rPr>
      </w:pPr>
    </w:p>
    <w:p w:rsidRPr="0053192B" w:rsidR="00147BED" w:rsidP="00147BED" w:rsidRDefault="00147BED" w14:paraId="30D2111A" w14:textId="357A2DF9">
      <w:pPr>
        <w:spacing w:after="120" w:line="360" w:lineRule="auto"/>
        <w:ind w:left="180"/>
        <w:jc w:val="both"/>
        <w:rPr>
          <w:rFonts w:ascii="Cambria" w:hAnsi="Cambria" w:eastAsia="Times New Roman" w:cstheme="minorHAnsi"/>
          <w:lang w:eastAsia="it-IT"/>
        </w:rPr>
      </w:pPr>
      <w:r w:rsidRPr="0053192B">
        <w:rPr>
          <w:rFonts w:ascii="Cambria" w:hAnsi="Cambria" w:eastAsia="Times New Roman" w:cstheme="minorHAnsi"/>
          <w:lang w:eastAsia="it-IT"/>
        </w:rPr>
        <w:t>I sottoscritti:</w:t>
      </w:r>
    </w:p>
    <w:p w:rsidRPr="0053192B" w:rsidR="00147BED" w:rsidP="00147BED" w:rsidRDefault="00147BED" w14:paraId="05E6D450" w14:textId="77777777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hAnsi="Cambria" w:eastAsia="Times New Roman" w:cstheme="minorHAnsi"/>
          <w:lang w:eastAsia="it-IT"/>
        </w:rPr>
      </w:pPr>
      <w:r w:rsidRPr="0053192B">
        <w:rPr>
          <w:rFonts w:ascii="Cambria" w:hAnsi="Cambria" w:eastAsia="Times New Roman" w:cstheme="minorHAnsi"/>
          <w:lang w:eastAsia="it-IT"/>
        </w:rPr>
        <w:t>________________________________ nato a ___________________________ il___________________, in qualità di legale rappresentante dell’impresa MANDATARIA ____________________ in nome e per conto della quale agisce con □ SEDE LEGALE oppure □ SEDE OPERATIVA in___________________________, Via _________________________ Part. IVA________________________________ Cod. Fisc._______________________________, iscritta nel registro delle Imprese di___________________________al n._________________;</w:t>
      </w:r>
    </w:p>
    <w:p w:rsidRPr="0053192B" w:rsidR="00147BED" w:rsidP="00147BED" w:rsidRDefault="00147BED" w14:paraId="036BA794" w14:textId="77777777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hAnsi="Cambria" w:eastAsia="Times New Roman" w:cstheme="minorHAnsi"/>
          <w:lang w:eastAsia="it-IT"/>
        </w:rPr>
      </w:pPr>
      <w:r w:rsidRPr="0053192B">
        <w:rPr>
          <w:rFonts w:ascii="Cambria" w:hAnsi="Cambria" w:eastAsia="Times New Roman" w:cstheme="minorHAnsi"/>
          <w:lang w:eastAsia="it-IT"/>
        </w:rPr>
        <w:t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Fisc._______________________________, iscritta nel registro delle Imprese di___________________________al n._________________;</w:t>
      </w:r>
    </w:p>
    <w:p w:rsidRPr="0053192B" w:rsidR="00147BED" w:rsidP="00147BED" w:rsidRDefault="00147BED" w14:paraId="54089A2D" w14:textId="77777777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hAnsi="Cambria" w:eastAsia="Times New Roman" w:cstheme="minorHAnsi"/>
          <w:color w:val="FF0000"/>
          <w:lang w:eastAsia="it-IT"/>
        </w:rPr>
      </w:pPr>
      <w:r w:rsidRPr="0053192B">
        <w:rPr>
          <w:rFonts w:ascii="Cambria" w:hAnsi="Cambria" w:eastAsia="Times New Roman" w:cstheme="minorHAnsi"/>
          <w:lang w:eastAsia="it-IT"/>
        </w:rPr>
        <w:t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Fisc._______________________________, iscritta nel registro delle Imprese di___________________________al n._________________;</w:t>
      </w:r>
    </w:p>
    <w:p w:rsidRPr="0053192B" w:rsidR="00147BED" w:rsidP="00147BED" w:rsidRDefault="00147BED" w14:paraId="690FA023" w14:textId="77777777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hAnsi="Cambria" w:eastAsia="Times New Roman" w:cstheme="minorHAnsi"/>
          <w:lang w:eastAsia="it-IT"/>
        </w:rPr>
      </w:pPr>
      <w:r w:rsidRPr="0053192B">
        <w:rPr>
          <w:rFonts w:ascii="Cambria" w:hAnsi="Cambria" w:eastAsia="Times New Roman" w:cstheme="minorHAnsi"/>
          <w:lang w:eastAsia="it-IT"/>
        </w:rPr>
        <w:t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Fisc._______________________________, iscritta nel registro delle Imprese di___________________________al n._________________;</w:t>
      </w:r>
    </w:p>
    <w:p w:rsidRPr="0053192B" w:rsidR="00147BED" w:rsidP="00E07242" w:rsidRDefault="00147BED" w14:paraId="03E4B709" w14:textId="02BCB1B1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hAnsi="Cambria" w:eastAsia="Times New Roman" w:cstheme="minorHAnsi"/>
          <w:b/>
          <w:lang w:eastAsia="it-IT"/>
        </w:rPr>
      </w:pPr>
      <w:r w:rsidRPr="0053192B">
        <w:rPr>
          <w:rFonts w:ascii="Cambria" w:hAnsi="Cambria" w:eastAsia="Times New Roman" w:cstheme="minorHAnsi"/>
          <w:lang w:eastAsia="it-IT"/>
        </w:rPr>
        <w:t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Fisc._______________________________, iscritta nel registro delle Imprese di___________________________al n._________________;</w:t>
      </w:r>
    </w:p>
    <w:p w:rsidRPr="0053192B" w:rsidR="00147BED" w:rsidP="00147BED" w:rsidRDefault="00147BED" w14:paraId="784E7430" w14:textId="77777777">
      <w:pPr>
        <w:spacing w:after="120" w:line="360" w:lineRule="auto"/>
        <w:jc w:val="center"/>
        <w:rPr>
          <w:rFonts w:ascii="Cambria" w:hAnsi="Cambria" w:eastAsia="Times New Roman" w:cstheme="minorHAnsi"/>
          <w:b/>
          <w:lang w:eastAsia="it-IT"/>
        </w:rPr>
      </w:pPr>
      <w:r w:rsidRPr="0053192B">
        <w:rPr>
          <w:rFonts w:ascii="Cambria" w:hAnsi="Cambria" w:eastAsia="Times New Roman" w:cstheme="minorHAnsi"/>
          <w:b/>
          <w:lang w:eastAsia="it-IT"/>
        </w:rPr>
        <w:t>Premesso</w:t>
      </w:r>
    </w:p>
    <w:p w:rsidRPr="0053192B" w:rsidR="00147BED" w:rsidP="00147BED" w:rsidRDefault="00147BED" w14:paraId="74CC3DCF" w14:textId="77777777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Cambria" w:hAnsi="Cambria" w:eastAsia="Times New Roman" w:cstheme="minorHAnsi"/>
          <w:lang w:eastAsia="it-IT"/>
        </w:rPr>
      </w:pPr>
      <w:r w:rsidRPr="0053192B">
        <w:rPr>
          <w:rFonts w:ascii="Cambria" w:hAnsi="Cambria" w:eastAsia="Times New Roman" w:cstheme="minorHAnsi"/>
          <w:lang w:eastAsia="it-IT"/>
        </w:rPr>
        <w:t>Che per la partecipazione e l’esecuzione della gara in oggetto, le parti ritengono opportuna un’organizzazione comune alle attività relative e connesse alle operazioni conseguenti;</w:t>
      </w:r>
    </w:p>
    <w:p w:rsidRPr="0053192B" w:rsidR="00147BED" w:rsidP="0085268B" w:rsidRDefault="00147BED" w14:paraId="5A6C2F73" w14:textId="77777777">
      <w:pPr>
        <w:numPr>
          <w:ilvl w:val="0"/>
          <w:numId w:val="2"/>
        </w:numPr>
        <w:tabs>
          <w:tab w:val="clear" w:pos="720"/>
        </w:tabs>
        <w:spacing w:after="120" w:line="360" w:lineRule="auto"/>
        <w:ind w:hanging="294"/>
        <w:jc w:val="both"/>
        <w:rPr>
          <w:rFonts w:ascii="Cambria" w:hAnsi="Cambria" w:eastAsia="Times New Roman" w:cstheme="minorHAnsi"/>
          <w:lang w:eastAsia="it-IT"/>
        </w:rPr>
      </w:pPr>
      <w:r w:rsidRPr="0053192B">
        <w:rPr>
          <w:rFonts w:ascii="Cambria" w:hAnsi="Cambria" w:eastAsia="Times New Roman" w:cstheme="minorHAnsi"/>
          <w:lang w:eastAsia="it-IT"/>
        </w:rPr>
        <w:t>Che, per quanto sopra, le parti intendono partecipare all’appalto in oggetto congiuntamente, impegnandosi alla costituzione di</w:t>
      </w:r>
    </w:p>
    <w:p w:rsidRPr="0053192B" w:rsidR="00147BED" w:rsidP="00147BED" w:rsidRDefault="00147BED" w14:paraId="0365355C" w14:textId="77777777">
      <w:pPr>
        <w:spacing w:after="120" w:line="360" w:lineRule="auto"/>
        <w:ind w:left="720" w:firstLine="696"/>
        <w:jc w:val="both"/>
        <w:rPr>
          <w:rFonts w:ascii="Cambria" w:hAnsi="Cambria" w:eastAsia="Times New Roman" w:cstheme="minorHAnsi"/>
          <w:b/>
          <w:lang w:eastAsia="it-IT"/>
        </w:rPr>
      </w:pPr>
      <w:r w:rsidRPr="0053192B">
        <w:rPr>
          <w:rFonts w:ascii="Wingdings" w:hAnsi="Wingdings" w:eastAsia="Wingdings" w:cs="Wingdings" w:cstheme="minorHAnsi"/>
          <w:lang w:eastAsia="it-IT"/>
        </w:rPr>
        <w:t>q</w:t>
      </w:r>
      <w:r w:rsidRPr="0053192B">
        <w:rPr>
          <w:rFonts w:ascii="Cambria" w:hAnsi="Cambria" w:eastAsia="Times New Roman" w:cstheme="minorHAnsi"/>
          <w:lang w:eastAsia="it-IT"/>
        </w:rPr>
        <w:t xml:space="preserve"> </w:t>
      </w:r>
      <w:r w:rsidRPr="0053192B">
        <w:rPr>
          <w:rFonts w:ascii="Cambria" w:hAnsi="Cambria" w:eastAsia="Times New Roman" w:cstheme="minorHAnsi"/>
          <w:b/>
          <w:lang w:eastAsia="it-IT"/>
        </w:rPr>
        <w:t>raggruppamento temporaneo di concorrenti</w:t>
      </w:r>
    </w:p>
    <w:p w:rsidRPr="0053192B" w:rsidR="00147BED" w:rsidP="00147BED" w:rsidRDefault="00147BED" w14:paraId="5CBCB115" w14:textId="77777777">
      <w:pPr>
        <w:spacing w:after="120" w:line="360" w:lineRule="auto"/>
        <w:ind w:left="720" w:firstLine="696"/>
        <w:jc w:val="both"/>
        <w:rPr>
          <w:rFonts w:ascii="Cambria" w:hAnsi="Cambria" w:eastAsia="Times New Roman" w:cstheme="minorHAnsi"/>
          <w:b/>
          <w:lang w:eastAsia="it-IT"/>
        </w:rPr>
      </w:pPr>
      <w:r w:rsidRPr="0053192B">
        <w:rPr>
          <w:rFonts w:ascii="Wingdings" w:hAnsi="Wingdings" w:eastAsia="Wingdings" w:cs="Wingdings" w:cstheme="minorHAnsi"/>
          <w:lang w:eastAsia="it-IT"/>
        </w:rPr>
        <w:t>q</w:t>
      </w:r>
      <w:r w:rsidRPr="0053192B">
        <w:rPr>
          <w:rFonts w:ascii="Cambria" w:hAnsi="Cambria" w:eastAsia="Times New Roman" w:cstheme="minorHAnsi"/>
          <w:lang w:eastAsia="it-IT"/>
        </w:rPr>
        <w:t xml:space="preserve"> </w:t>
      </w:r>
      <w:r w:rsidRPr="0053192B">
        <w:rPr>
          <w:rFonts w:ascii="Cambria" w:hAnsi="Cambria" w:eastAsia="Times New Roman" w:cstheme="minorHAnsi"/>
          <w:b/>
          <w:lang w:eastAsia="it-IT"/>
        </w:rPr>
        <w:t>consorzio ordinario di concorrenti</w:t>
      </w:r>
    </w:p>
    <w:p w:rsidRPr="0053192B" w:rsidR="00147BED" w:rsidP="00147BED" w:rsidRDefault="00147BED" w14:paraId="4DE26857" w14:textId="77777777">
      <w:pPr>
        <w:spacing w:after="120" w:line="360" w:lineRule="auto"/>
        <w:ind w:left="720" w:firstLine="696"/>
        <w:jc w:val="both"/>
        <w:rPr>
          <w:rFonts w:ascii="Cambria" w:hAnsi="Cambria" w:eastAsia="Times New Roman" w:cstheme="minorHAnsi"/>
          <w:b/>
          <w:lang w:eastAsia="it-IT"/>
        </w:rPr>
      </w:pPr>
      <w:r w:rsidRPr="0053192B">
        <w:rPr>
          <w:rFonts w:ascii="Wingdings" w:hAnsi="Wingdings" w:eastAsia="Wingdings" w:cs="Wingdings" w:cstheme="minorHAnsi"/>
          <w:lang w:eastAsia="it-IT"/>
        </w:rPr>
        <w:t>q</w:t>
      </w:r>
      <w:r w:rsidRPr="0053192B">
        <w:rPr>
          <w:rFonts w:ascii="Cambria" w:hAnsi="Cambria" w:eastAsia="Times New Roman" w:cstheme="minorHAnsi"/>
          <w:lang w:eastAsia="it-IT"/>
        </w:rPr>
        <w:t xml:space="preserve"> </w:t>
      </w:r>
      <w:r w:rsidRPr="0053192B">
        <w:rPr>
          <w:rFonts w:ascii="Cambria" w:hAnsi="Cambria" w:eastAsia="Times New Roman" w:cstheme="minorHAnsi"/>
          <w:b/>
          <w:lang w:eastAsia="it-IT"/>
        </w:rPr>
        <w:t>G.E.I.E.</w:t>
      </w:r>
    </w:p>
    <w:p w:rsidRPr="0053192B" w:rsidR="00147BED" w:rsidP="00147BED" w:rsidRDefault="00147BED" w14:paraId="01C9B929" w14:textId="77777777">
      <w:pPr>
        <w:spacing w:after="120" w:line="360" w:lineRule="auto"/>
        <w:ind w:firstLine="1440"/>
        <w:jc w:val="both"/>
        <w:rPr>
          <w:rFonts w:ascii="Cambria" w:hAnsi="Cambria" w:eastAsia="Times New Roman" w:cstheme="minorHAnsi"/>
          <w:lang w:eastAsia="it-IT"/>
        </w:rPr>
      </w:pPr>
      <w:r w:rsidRPr="0053192B">
        <w:rPr>
          <w:rFonts w:ascii="Cambria" w:hAnsi="Cambria" w:eastAsia="Times New Roman" w:cstheme="minorHAnsi"/>
          <w:lang w:eastAsia="it-IT"/>
        </w:rPr>
        <w:t>di tipo:</w:t>
      </w:r>
    </w:p>
    <w:p w:rsidRPr="0053192B" w:rsidR="00147BED" w:rsidP="00147BED" w:rsidRDefault="00147BED" w14:paraId="32D10E6C" w14:textId="1D3E436C">
      <w:pPr>
        <w:spacing w:after="120" w:line="360" w:lineRule="auto"/>
        <w:jc w:val="both"/>
        <w:rPr>
          <w:rFonts w:ascii="Cambria" w:hAnsi="Cambria" w:eastAsia="Times New Roman" w:cstheme="minorHAnsi"/>
          <w:lang w:eastAsia="it-IT"/>
        </w:rPr>
      </w:pPr>
      <w:r w:rsidRPr="0053192B">
        <w:rPr>
          <w:rFonts w:ascii="Cambria" w:hAnsi="Cambria" w:eastAsia="Times New Roman" w:cstheme="minorHAnsi"/>
          <w:lang w:eastAsia="it-IT"/>
        </w:rPr>
        <w:t xml:space="preserve">                                </w:t>
      </w:r>
      <w:r w:rsidRPr="0053192B">
        <w:rPr>
          <w:rFonts w:ascii="Wingdings" w:hAnsi="Wingdings" w:eastAsia="Wingdings" w:cs="Wingdings" w:cstheme="minorHAnsi"/>
          <w:lang w:eastAsia="it-IT"/>
        </w:rPr>
        <w:t>q</w:t>
      </w:r>
      <w:r w:rsidRPr="0053192B">
        <w:rPr>
          <w:rFonts w:ascii="Cambria" w:hAnsi="Cambria" w:eastAsia="Times New Roman" w:cstheme="minorHAnsi"/>
          <w:lang w:eastAsia="it-IT"/>
        </w:rPr>
        <w:t xml:space="preserve"> orizzontale</w:t>
      </w:r>
    </w:p>
    <w:p w:rsidRPr="0053192B" w:rsidR="00657AD3" w:rsidP="00657AD3" w:rsidRDefault="00657AD3" w14:paraId="2A8E55A4" w14:textId="7B902188">
      <w:pPr>
        <w:spacing w:after="120" w:line="360" w:lineRule="auto"/>
        <w:jc w:val="both"/>
        <w:rPr>
          <w:rFonts w:ascii="Cambria" w:hAnsi="Cambria" w:eastAsia="Times New Roman" w:cstheme="minorHAnsi"/>
          <w:lang w:eastAsia="it-IT"/>
        </w:rPr>
      </w:pPr>
      <w:r w:rsidRPr="0053192B">
        <w:rPr>
          <w:rFonts w:ascii="Cambria" w:hAnsi="Cambria" w:eastAsia="Times New Roman" w:cstheme="minorHAnsi"/>
          <w:lang w:eastAsia="it-IT"/>
        </w:rPr>
        <w:t xml:space="preserve">                                </w:t>
      </w:r>
      <w:r w:rsidRPr="0053192B">
        <w:rPr>
          <w:rFonts w:ascii="Wingdings" w:hAnsi="Wingdings" w:eastAsia="Wingdings" w:cs="Wingdings" w:cstheme="minorHAnsi"/>
          <w:lang w:eastAsia="it-IT"/>
        </w:rPr>
        <w:t>q</w:t>
      </w:r>
      <w:r w:rsidRPr="0053192B">
        <w:rPr>
          <w:rFonts w:ascii="Cambria" w:hAnsi="Cambria" w:eastAsia="Times New Roman" w:cstheme="minorHAnsi"/>
          <w:lang w:eastAsia="it-IT"/>
        </w:rPr>
        <w:t xml:space="preserve"> verticale</w:t>
      </w:r>
    </w:p>
    <w:p w:rsidRPr="0053192B" w:rsidR="00657AD3" w:rsidP="00657AD3" w:rsidRDefault="00657AD3" w14:paraId="31784547" w14:textId="2CE90FFA">
      <w:pPr>
        <w:spacing w:after="120" w:line="360" w:lineRule="auto"/>
        <w:jc w:val="both"/>
        <w:rPr>
          <w:rFonts w:ascii="Cambria" w:hAnsi="Cambria" w:eastAsia="Times New Roman" w:cstheme="minorHAnsi"/>
          <w:lang w:eastAsia="it-IT"/>
        </w:rPr>
      </w:pPr>
      <w:r w:rsidRPr="0053192B">
        <w:rPr>
          <w:rFonts w:ascii="Cambria" w:hAnsi="Cambria" w:eastAsia="Times New Roman" w:cstheme="minorHAnsi"/>
          <w:lang w:eastAsia="it-IT"/>
        </w:rPr>
        <w:t xml:space="preserve">                                </w:t>
      </w:r>
      <w:r w:rsidRPr="0053192B">
        <w:rPr>
          <w:rFonts w:ascii="Wingdings" w:hAnsi="Wingdings" w:eastAsia="Wingdings" w:cs="Wingdings" w:cstheme="minorHAnsi"/>
          <w:lang w:eastAsia="it-IT"/>
        </w:rPr>
        <w:t>q</w:t>
      </w:r>
      <w:r w:rsidRPr="0053192B">
        <w:rPr>
          <w:rFonts w:ascii="Cambria" w:hAnsi="Cambria" w:eastAsia="Times New Roman" w:cstheme="minorHAnsi"/>
          <w:lang w:eastAsia="it-IT"/>
        </w:rPr>
        <w:t xml:space="preserve"> misto</w:t>
      </w:r>
    </w:p>
    <w:p w:rsidRPr="0053192B" w:rsidR="00147BED" w:rsidP="00147BED" w:rsidRDefault="00147BED" w14:paraId="19230561" w14:textId="756297C9">
      <w:pPr>
        <w:spacing w:after="120" w:line="360" w:lineRule="auto"/>
        <w:jc w:val="both"/>
        <w:rPr>
          <w:rFonts w:ascii="Cambria" w:hAnsi="Cambria" w:eastAsia="Times New Roman" w:cstheme="minorHAnsi"/>
          <w:lang w:eastAsia="it-IT"/>
        </w:rPr>
      </w:pPr>
      <w:r w:rsidRPr="0053192B">
        <w:rPr>
          <w:rFonts w:ascii="Cambria" w:hAnsi="Cambria" w:eastAsia="Times New Roman" w:cstheme="minorHAnsi"/>
          <w:lang w:eastAsia="it-IT"/>
        </w:rPr>
        <w:t xml:space="preserve">in caso di aggiudicazione dell’appalto in oggetto, ai sensi e per gli effetti di quanto previsto dall’art. </w:t>
      </w:r>
      <w:r w:rsidRPr="0053192B" w:rsidR="00557DCA">
        <w:rPr>
          <w:rFonts w:ascii="Cambria" w:hAnsi="Cambria" w:eastAsia="Times New Roman" w:cstheme="minorHAnsi"/>
          <w:lang w:eastAsia="it-IT"/>
        </w:rPr>
        <w:t>68</w:t>
      </w:r>
      <w:r w:rsidRPr="0053192B">
        <w:rPr>
          <w:rFonts w:ascii="Cambria" w:hAnsi="Cambria" w:eastAsia="Times New Roman" w:cstheme="minorHAnsi"/>
          <w:lang w:eastAsia="it-IT"/>
        </w:rPr>
        <w:t xml:space="preserve"> del D.Lgs. n. </w:t>
      </w:r>
      <w:r w:rsidRPr="0053192B" w:rsidR="00557DCA">
        <w:rPr>
          <w:rFonts w:ascii="Cambria" w:hAnsi="Cambria" w:eastAsia="Times New Roman" w:cstheme="minorHAnsi"/>
          <w:lang w:eastAsia="it-IT"/>
        </w:rPr>
        <w:t>36/2023</w:t>
      </w:r>
      <w:r w:rsidRPr="0053192B">
        <w:rPr>
          <w:rFonts w:ascii="Cambria" w:hAnsi="Cambria" w:eastAsia="Times New Roman" w:cstheme="minorHAnsi"/>
          <w:lang w:eastAsia="it-IT"/>
        </w:rPr>
        <w:t xml:space="preserve">; </w:t>
      </w:r>
    </w:p>
    <w:p w:rsidRPr="0053192B" w:rsidR="00147BED" w:rsidP="00147BED" w:rsidRDefault="00147BED" w14:paraId="6F9210EF" w14:textId="77777777">
      <w:pPr>
        <w:spacing w:after="120" w:line="360" w:lineRule="auto"/>
        <w:jc w:val="both"/>
        <w:rPr>
          <w:rFonts w:ascii="Cambria" w:hAnsi="Cambria" w:eastAsia="Times New Roman" w:cstheme="minorHAnsi"/>
          <w:b/>
          <w:lang w:eastAsia="it-IT"/>
        </w:rPr>
      </w:pPr>
      <w:r w:rsidRPr="0053192B">
        <w:rPr>
          <w:rFonts w:ascii="Cambria" w:hAnsi="Cambria" w:eastAsia="Times New Roman" w:cstheme="minorHAnsi"/>
          <w:lang w:eastAsia="it-IT"/>
        </w:rPr>
        <w:t xml:space="preserve">a tal fine, ai sensi degli articoli 46 e 47 del DPR 445/2000 e s.m.i, consapevoli delle sanzioni penali previste dall’art. 76 del medesimo DPR 445/2000 e s.m.i, </w:t>
      </w:r>
      <w:r w:rsidRPr="0053192B">
        <w:rPr>
          <w:rFonts w:ascii="Cambria" w:hAnsi="Cambria" w:eastAsia="Times New Roman" w:cstheme="minorHAnsi"/>
          <w:color w:val="000000"/>
          <w:lang w:eastAsia="it-IT"/>
        </w:rPr>
        <w:t xml:space="preserve">nel caso di mendaci dichiarazioni, falsità negli atti, uso o esibizione di atti falsi, contenenti dati non più rispondenti a verità, </w:t>
      </w:r>
    </w:p>
    <w:p w:rsidRPr="0053192B" w:rsidR="00147BED" w:rsidP="00147BED" w:rsidRDefault="00147BED" w14:paraId="51A09197" w14:textId="77777777">
      <w:pPr>
        <w:spacing w:after="120" w:line="360" w:lineRule="auto"/>
        <w:jc w:val="center"/>
        <w:rPr>
          <w:rFonts w:ascii="Cambria" w:hAnsi="Cambria" w:eastAsia="Times New Roman" w:cstheme="minorHAnsi"/>
          <w:b/>
          <w:lang w:eastAsia="it-IT"/>
        </w:rPr>
      </w:pPr>
      <w:r w:rsidRPr="0053192B">
        <w:rPr>
          <w:rFonts w:ascii="Cambria" w:hAnsi="Cambria" w:eastAsia="Times New Roman" w:cstheme="minorHAnsi"/>
          <w:b/>
          <w:lang w:eastAsia="it-IT"/>
        </w:rPr>
        <w:t>dichiarano</w:t>
      </w:r>
    </w:p>
    <w:p w:rsidRPr="0053192B" w:rsidR="00147BED" w:rsidP="00147BED" w:rsidRDefault="00147BED" w14:paraId="17FE35EF" w14:textId="77777777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360" w:hanging="284"/>
        <w:jc w:val="both"/>
        <w:rPr>
          <w:rFonts w:ascii="Cambria" w:hAnsi="Cambria" w:eastAsia="Times New Roman" w:cstheme="minorHAnsi"/>
          <w:lang w:eastAsia="it-IT"/>
        </w:rPr>
      </w:pPr>
      <w:r w:rsidRPr="0053192B">
        <w:rPr>
          <w:rFonts w:ascii="Cambria" w:hAnsi="Cambria" w:eastAsia="Times New Roman" w:cstheme="minorHAnsi"/>
          <w:lang w:eastAsia="it-IT"/>
        </w:rPr>
        <w:t>di impegnarsi irrevocabilmente, in caso di aggiudicazione della gara in oggetto, a conferire mandato collettivo speciale con rappresentanza e ampia speciale procura gratuita e irrevocabile al concorrente _______________________________, qualificato come mandatario, il quale stipulerà il contratto in nome e per conto proprio e dei mandanti.</w:t>
      </w:r>
    </w:p>
    <w:p w:rsidRPr="0053192B" w:rsidR="00E07242" w:rsidP="00E07242" w:rsidRDefault="00147BED" w14:paraId="509FDBDA" w14:textId="1EC8F171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284" w:hanging="284"/>
        <w:jc w:val="both"/>
        <w:rPr>
          <w:rFonts w:ascii="Cambria" w:hAnsi="Cambria" w:eastAsia="Times New Roman" w:cstheme="minorHAnsi"/>
          <w:lang w:eastAsia="it-IT"/>
        </w:rPr>
      </w:pPr>
      <w:r w:rsidRPr="0053192B">
        <w:rPr>
          <w:rFonts w:ascii="Cambria" w:hAnsi="Cambria" w:eastAsia="Times New Roman" w:cstheme="minorHAnsi"/>
          <w:lang w:eastAsia="it-IT"/>
        </w:rPr>
        <w:t xml:space="preserve">che, riuniti per come sopra indicato, posseggono i requisiti di partecipazione e di esecuzione alla gara in oggetto, per come richiesto dal bando e dal disciplinare di gara, ed ai sensi dell’art. </w:t>
      </w:r>
      <w:r w:rsidRPr="0053192B" w:rsidR="00557DCA">
        <w:rPr>
          <w:rFonts w:ascii="Cambria" w:hAnsi="Cambria" w:eastAsia="Times New Roman" w:cstheme="minorHAnsi"/>
          <w:lang w:eastAsia="it-IT"/>
        </w:rPr>
        <w:t>68</w:t>
      </w:r>
      <w:r w:rsidRPr="0053192B">
        <w:rPr>
          <w:rFonts w:ascii="Cambria" w:hAnsi="Cambria" w:eastAsia="Times New Roman" w:cstheme="minorHAnsi"/>
          <w:lang w:eastAsia="it-IT"/>
        </w:rPr>
        <w:t xml:space="preserve"> comma </w:t>
      </w:r>
      <w:r w:rsidRPr="0053192B" w:rsidR="00557DCA">
        <w:rPr>
          <w:rFonts w:ascii="Cambria" w:hAnsi="Cambria" w:eastAsia="Times New Roman" w:cstheme="minorHAnsi"/>
          <w:lang w:eastAsia="it-IT"/>
        </w:rPr>
        <w:t>2</w:t>
      </w:r>
      <w:r w:rsidRPr="0053192B" w:rsidR="001871D4">
        <w:rPr>
          <w:rFonts w:ascii="Cambria" w:hAnsi="Cambria" w:eastAsia="Times New Roman" w:cstheme="minorHAnsi"/>
          <w:lang w:eastAsia="it-IT"/>
        </w:rPr>
        <w:t xml:space="preserve"> </w:t>
      </w:r>
      <w:r w:rsidRPr="0053192B" w:rsidR="00557DCA">
        <w:rPr>
          <w:rFonts w:ascii="Cambria" w:hAnsi="Cambria" w:eastAsia="Times New Roman" w:cstheme="minorHAnsi"/>
          <w:lang w:eastAsia="it-IT"/>
        </w:rPr>
        <w:t>del Codice</w:t>
      </w:r>
      <w:r w:rsidRPr="0053192B">
        <w:rPr>
          <w:rFonts w:ascii="Cambria" w:hAnsi="Cambria" w:eastAsia="Times New Roman" w:cstheme="minorHAnsi"/>
          <w:lang w:eastAsia="it-IT"/>
        </w:rPr>
        <w:t xml:space="preserve"> in tema di associazioni temporanee di concorrenti precisano che l’esecuzione dell’appalto sarà così effettuato</w:t>
      </w:r>
      <w:r w:rsidRPr="0053192B" w:rsidR="001871D4">
        <w:rPr>
          <w:rFonts w:ascii="Cambria" w:hAnsi="Cambria" w:eastAsia="Times New Roman" w:cstheme="minorHAnsi"/>
          <w:lang w:eastAsia="it-IT"/>
        </w:rPr>
        <w:t>:</w:t>
      </w:r>
    </w:p>
    <w:p w:rsidRPr="0053192B" w:rsidR="0002178E" w:rsidP="00E07242" w:rsidRDefault="0002178E" w14:paraId="5F6B5ACF" w14:textId="77777777">
      <w:pPr>
        <w:tabs>
          <w:tab w:val="num" w:pos="1440"/>
        </w:tabs>
        <w:spacing w:after="120" w:line="360" w:lineRule="auto"/>
        <w:jc w:val="both"/>
        <w:rPr>
          <w:rFonts w:ascii="Cambria" w:hAnsi="Cambria" w:eastAsia="Times New Roman" w:cstheme="minorHAnsi"/>
          <w:lang w:eastAsia="it-IT"/>
        </w:rPr>
      </w:pPr>
    </w:p>
    <w:tbl>
      <w:tblPr>
        <w:tblW w:w="7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63"/>
        <w:gridCol w:w="4195"/>
        <w:gridCol w:w="1599"/>
      </w:tblGrid>
      <w:tr w:rsidRPr="0053192B" w:rsidR="00147BED" w:rsidTr="00CC0E69" w14:paraId="21AF1505" w14:textId="77777777">
        <w:trPr>
          <w:trHeight w:val="375"/>
          <w:jc w:val="center"/>
        </w:trPr>
        <w:tc>
          <w:tcPr>
            <w:tcW w:w="1563" w:type="dxa"/>
            <w:vAlign w:val="center"/>
          </w:tcPr>
          <w:p w:rsidRPr="0053192B" w:rsidR="00147BED" w:rsidP="00147BED" w:rsidRDefault="00147BED" w14:paraId="3FC0B8DC" w14:textId="77777777">
            <w:pPr>
              <w:spacing w:after="120" w:line="240" w:lineRule="auto"/>
              <w:jc w:val="center"/>
              <w:rPr>
                <w:rFonts w:ascii="Cambria" w:hAnsi="Cambria" w:eastAsia="Times New Roman" w:cstheme="minorHAnsi"/>
                <w:lang w:eastAsia="it-IT"/>
              </w:rPr>
            </w:pPr>
          </w:p>
        </w:tc>
        <w:tc>
          <w:tcPr>
            <w:tcW w:w="4195" w:type="dxa"/>
            <w:vAlign w:val="center"/>
          </w:tcPr>
          <w:p w:rsidRPr="0053192B" w:rsidR="00147BED" w:rsidP="00147BED" w:rsidRDefault="00147BED" w14:paraId="5F80989A" w14:textId="77777777">
            <w:pPr>
              <w:spacing w:after="120" w:line="240" w:lineRule="auto"/>
              <w:jc w:val="center"/>
              <w:rPr>
                <w:rFonts w:ascii="Cambria" w:hAnsi="Cambria" w:eastAsia="Times New Roman" w:cstheme="minorHAnsi"/>
                <w:b/>
                <w:lang w:eastAsia="it-IT"/>
              </w:rPr>
            </w:pPr>
            <w:r w:rsidRPr="0053192B">
              <w:rPr>
                <w:rFonts w:ascii="Cambria" w:hAnsi="Cambria" w:eastAsia="Times New Roman" w:cstheme="minorHAnsi"/>
                <w:b/>
                <w:lang w:eastAsia="it-IT"/>
              </w:rPr>
              <w:t>Denominazione ditta</w:t>
            </w:r>
          </w:p>
        </w:tc>
        <w:tc>
          <w:tcPr>
            <w:tcW w:w="1599" w:type="dxa"/>
            <w:vAlign w:val="center"/>
          </w:tcPr>
          <w:p w:rsidRPr="0053192B" w:rsidR="00147BED" w:rsidP="00147BED" w:rsidRDefault="00147BED" w14:paraId="636B2D20" w14:textId="77777777">
            <w:pPr>
              <w:spacing w:after="120" w:line="240" w:lineRule="auto"/>
              <w:jc w:val="center"/>
              <w:rPr>
                <w:rFonts w:ascii="Cambria" w:hAnsi="Cambria" w:eastAsia="Times New Roman" w:cstheme="minorHAnsi"/>
                <w:b/>
                <w:lang w:eastAsia="it-IT"/>
              </w:rPr>
            </w:pPr>
            <w:r w:rsidRPr="0053192B">
              <w:rPr>
                <w:rFonts w:ascii="Cambria" w:hAnsi="Cambria" w:eastAsia="Times New Roman" w:cstheme="minorHAnsi"/>
                <w:b/>
                <w:lang w:eastAsia="it-IT"/>
              </w:rPr>
              <w:t>% esecuzione appalto</w:t>
            </w:r>
          </w:p>
        </w:tc>
      </w:tr>
      <w:tr w:rsidRPr="0053192B" w:rsidR="00147BED" w:rsidTr="00CC0E69" w14:paraId="061128EC" w14:textId="77777777">
        <w:trPr>
          <w:trHeight w:val="393"/>
          <w:jc w:val="center"/>
        </w:trPr>
        <w:tc>
          <w:tcPr>
            <w:tcW w:w="1563" w:type="dxa"/>
          </w:tcPr>
          <w:p w:rsidRPr="0053192B" w:rsidR="00147BED" w:rsidP="00147BED" w:rsidRDefault="00147BED" w14:paraId="54C625F9" w14:textId="77777777">
            <w:pPr>
              <w:spacing w:after="120" w:line="240" w:lineRule="auto"/>
              <w:jc w:val="both"/>
              <w:rPr>
                <w:rFonts w:ascii="Cambria" w:hAnsi="Cambria" w:eastAsia="Times New Roman" w:cstheme="minorHAnsi"/>
                <w:lang w:eastAsia="it-IT"/>
              </w:rPr>
            </w:pPr>
            <w:r w:rsidRPr="0053192B">
              <w:rPr>
                <w:rFonts w:ascii="Cambria" w:hAnsi="Cambria" w:eastAsia="Times New Roman" w:cstheme="minorHAnsi"/>
                <w:lang w:eastAsia="it-IT"/>
              </w:rPr>
              <w:t>Capogruppo</w:t>
            </w:r>
          </w:p>
        </w:tc>
        <w:tc>
          <w:tcPr>
            <w:tcW w:w="4195" w:type="dxa"/>
          </w:tcPr>
          <w:p w:rsidRPr="0053192B" w:rsidR="00147BED" w:rsidP="00147BED" w:rsidRDefault="00147BED" w14:paraId="50ABB465" w14:textId="77777777">
            <w:pPr>
              <w:spacing w:after="120" w:line="240" w:lineRule="auto"/>
              <w:jc w:val="both"/>
              <w:rPr>
                <w:rFonts w:ascii="Cambria" w:hAnsi="Cambria" w:eastAsia="Times New Roman" w:cstheme="minorHAnsi"/>
                <w:b/>
                <w:lang w:eastAsia="it-IT"/>
              </w:rPr>
            </w:pPr>
          </w:p>
        </w:tc>
        <w:tc>
          <w:tcPr>
            <w:tcW w:w="1599" w:type="dxa"/>
          </w:tcPr>
          <w:p w:rsidRPr="0053192B" w:rsidR="00147BED" w:rsidP="00147BED" w:rsidRDefault="00147BED" w14:paraId="663478F4" w14:textId="77777777">
            <w:pPr>
              <w:spacing w:after="120" w:line="240" w:lineRule="auto"/>
              <w:jc w:val="both"/>
              <w:rPr>
                <w:rFonts w:ascii="Cambria" w:hAnsi="Cambria" w:eastAsia="Times New Roman" w:cstheme="minorHAnsi"/>
                <w:b/>
                <w:lang w:eastAsia="it-IT"/>
              </w:rPr>
            </w:pPr>
          </w:p>
        </w:tc>
      </w:tr>
      <w:tr w:rsidRPr="0053192B" w:rsidR="00147BED" w:rsidTr="00CC0E69" w14:paraId="49666669" w14:textId="77777777">
        <w:trPr>
          <w:trHeight w:val="426"/>
          <w:jc w:val="center"/>
        </w:trPr>
        <w:tc>
          <w:tcPr>
            <w:tcW w:w="1563" w:type="dxa"/>
          </w:tcPr>
          <w:p w:rsidRPr="0053192B" w:rsidR="00147BED" w:rsidP="00147BED" w:rsidRDefault="00147BED" w14:paraId="5B5B9803" w14:textId="77777777">
            <w:pPr>
              <w:spacing w:after="120" w:line="240" w:lineRule="auto"/>
              <w:jc w:val="both"/>
              <w:rPr>
                <w:rFonts w:ascii="Cambria" w:hAnsi="Cambria" w:eastAsia="Times New Roman" w:cstheme="minorHAnsi"/>
                <w:lang w:eastAsia="it-IT"/>
              </w:rPr>
            </w:pPr>
            <w:r w:rsidRPr="0053192B">
              <w:rPr>
                <w:rFonts w:ascii="Cambria" w:hAnsi="Cambria" w:eastAsia="Times New Roman" w:cstheme="minorHAnsi"/>
                <w:lang w:eastAsia="it-IT"/>
              </w:rPr>
              <w:t>Mandante n.1</w:t>
            </w:r>
          </w:p>
        </w:tc>
        <w:tc>
          <w:tcPr>
            <w:tcW w:w="4195" w:type="dxa"/>
          </w:tcPr>
          <w:p w:rsidRPr="0053192B" w:rsidR="00147BED" w:rsidP="00147BED" w:rsidRDefault="00147BED" w14:paraId="63E3805B" w14:textId="77777777">
            <w:pPr>
              <w:spacing w:after="120" w:line="240" w:lineRule="auto"/>
              <w:jc w:val="both"/>
              <w:rPr>
                <w:rFonts w:ascii="Cambria" w:hAnsi="Cambria" w:eastAsia="Times New Roman" w:cstheme="minorHAnsi"/>
                <w:b/>
                <w:lang w:eastAsia="it-IT"/>
              </w:rPr>
            </w:pPr>
          </w:p>
        </w:tc>
        <w:tc>
          <w:tcPr>
            <w:tcW w:w="1599" w:type="dxa"/>
          </w:tcPr>
          <w:p w:rsidRPr="0053192B" w:rsidR="00147BED" w:rsidP="00147BED" w:rsidRDefault="00147BED" w14:paraId="29C01806" w14:textId="77777777">
            <w:pPr>
              <w:spacing w:after="120" w:line="240" w:lineRule="auto"/>
              <w:jc w:val="both"/>
              <w:rPr>
                <w:rFonts w:ascii="Cambria" w:hAnsi="Cambria" w:eastAsia="Times New Roman" w:cstheme="minorHAnsi"/>
                <w:b/>
                <w:lang w:eastAsia="it-IT"/>
              </w:rPr>
            </w:pPr>
          </w:p>
        </w:tc>
      </w:tr>
      <w:tr w:rsidRPr="0053192B" w:rsidR="00147BED" w:rsidTr="00CC0E69" w14:paraId="2CC659CF" w14:textId="77777777">
        <w:trPr>
          <w:trHeight w:val="419"/>
          <w:jc w:val="center"/>
        </w:trPr>
        <w:tc>
          <w:tcPr>
            <w:tcW w:w="1563" w:type="dxa"/>
          </w:tcPr>
          <w:p w:rsidRPr="0053192B" w:rsidR="00147BED" w:rsidP="00147BED" w:rsidRDefault="00147BED" w14:paraId="7873A7E0" w14:textId="77777777">
            <w:pPr>
              <w:spacing w:after="120" w:line="240" w:lineRule="auto"/>
              <w:jc w:val="both"/>
              <w:rPr>
                <w:rFonts w:ascii="Cambria" w:hAnsi="Cambria" w:eastAsia="Times New Roman" w:cstheme="minorHAnsi"/>
                <w:b/>
                <w:lang w:eastAsia="it-IT"/>
              </w:rPr>
            </w:pPr>
            <w:r w:rsidRPr="0053192B">
              <w:rPr>
                <w:rFonts w:ascii="Cambria" w:hAnsi="Cambria" w:eastAsia="Times New Roman" w:cstheme="minorHAnsi"/>
                <w:lang w:eastAsia="it-IT"/>
              </w:rPr>
              <w:t>Mandante n.2</w:t>
            </w:r>
          </w:p>
        </w:tc>
        <w:tc>
          <w:tcPr>
            <w:tcW w:w="4195" w:type="dxa"/>
          </w:tcPr>
          <w:p w:rsidRPr="0053192B" w:rsidR="00147BED" w:rsidP="00147BED" w:rsidRDefault="00147BED" w14:paraId="07FC457F" w14:textId="77777777">
            <w:pPr>
              <w:spacing w:after="120" w:line="240" w:lineRule="auto"/>
              <w:jc w:val="both"/>
              <w:rPr>
                <w:rFonts w:ascii="Cambria" w:hAnsi="Cambria" w:eastAsia="Times New Roman" w:cstheme="minorHAnsi"/>
                <w:b/>
                <w:lang w:eastAsia="it-IT"/>
              </w:rPr>
            </w:pPr>
          </w:p>
        </w:tc>
        <w:tc>
          <w:tcPr>
            <w:tcW w:w="1599" w:type="dxa"/>
          </w:tcPr>
          <w:p w:rsidRPr="0053192B" w:rsidR="00147BED" w:rsidP="00147BED" w:rsidRDefault="00147BED" w14:paraId="7402DC32" w14:textId="77777777">
            <w:pPr>
              <w:spacing w:after="120" w:line="240" w:lineRule="auto"/>
              <w:jc w:val="both"/>
              <w:rPr>
                <w:rFonts w:ascii="Cambria" w:hAnsi="Cambria" w:eastAsia="Times New Roman" w:cstheme="minorHAnsi"/>
                <w:b/>
                <w:lang w:eastAsia="it-IT"/>
              </w:rPr>
            </w:pPr>
          </w:p>
        </w:tc>
      </w:tr>
      <w:tr w:rsidRPr="0053192B" w:rsidR="00147BED" w:rsidTr="00CC0E69" w14:paraId="1B9BAB60" w14:textId="77777777">
        <w:trPr>
          <w:trHeight w:val="427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3192B" w:rsidR="00147BED" w:rsidP="00147BED" w:rsidRDefault="00147BED" w14:paraId="5070268D" w14:textId="77777777">
            <w:pPr>
              <w:spacing w:after="120" w:line="240" w:lineRule="auto"/>
              <w:jc w:val="both"/>
              <w:rPr>
                <w:rFonts w:ascii="Cambria" w:hAnsi="Cambria" w:eastAsia="Times New Roman" w:cstheme="minorHAnsi"/>
                <w:lang w:eastAsia="it-IT"/>
              </w:rPr>
            </w:pP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3192B" w:rsidR="00147BED" w:rsidP="00147BED" w:rsidRDefault="00147BED" w14:paraId="7983CC95" w14:textId="77777777">
            <w:pPr>
              <w:spacing w:after="120" w:line="240" w:lineRule="auto"/>
              <w:jc w:val="both"/>
              <w:rPr>
                <w:rFonts w:ascii="Cambria" w:hAnsi="Cambria" w:eastAsia="Times New Roman" w:cstheme="minorHAnsi"/>
                <w:b/>
                <w:lang w:eastAsia="it-IT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192B" w:rsidR="00147BED" w:rsidP="00147BED" w:rsidRDefault="00147BED" w14:paraId="504C5668" w14:textId="77777777">
            <w:pPr>
              <w:spacing w:after="120" w:line="240" w:lineRule="auto"/>
              <w:jc w:val="center"/>
              <w:rPr>
                <w:rFonts w:ascii="Cambria" w:hAnsi="Cambria" w:eastAsia="Times New Roman" w:cstheme="minorHAnsi"/>
                <w:b/>
                <w:lang w:eastAsia="it-IT"/>
              </w:rPr>
            </w:pPr>
            <w:r w:rsidRPr="0053192B">
              <w:rPr>
                <w:rFonts w:ascii="Cambria" w:hAnsi="Cambria" w:eastAsia="Times New Roman" w:cstheme="minorHAnsi"/>
                <w:b/>
                <w:lang w:eastAsia="it-IT"/>
              </w:rPr>
              <w:t>100%</w:t>
            </w:r>
          </w:p>
        </w:tc>
      </w:tr>
    </w:tbl>
    <w:p w:rsidRPr="0053192B" w:rsidR="00147BED" w:rsidP="00147BED" w:rsidRDefault="00147BED" w14:paraId="3E0A4250" w14:textId="77777777">
      <w:pPr>
        <w:spacing w:after="120" w:line="240" w:lineRule="auto"/>
        <w:ind w:left="181"/>
        <w:jc w:val="center"/>
        <w:rPr>
          <w:rFonts w:ascii="Cambria" w:hAnsi="Cambria" w:eastAsia="Times New Roman" w:cstheme="minorHAnsi"/>
          <w:b/>
          <w:lang w:eastAsia="it-IT"/>
        </w:rPr>
      </w:pPr>
    </w:p>
    <w:p w:rsidRPr="0053192B" w:rsidR="00147BED" w:rsidP="00147BED" w:rsidRDefault="00147BED" w14:paraId="25129E03" w14:textId="70351B8A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284" w:hanging="284"/>
        <w:jc w:val="both"/>
        <w:rPr>
          <w:rFonts w:ascii="Cambria" w:hAnsi="Cambria" w:eastAsia="Times New Roman" w:cstheme="minorHAnsi"/>
          <w:lang w:eastAsia="it-IT"/>
        </w:rPr>
      </w:pPr>
      <w:r w:rsidRPr="0053192B">
        <w:rPr>
          <w:rFonts w:ascii="Cambria" w:hAnsi="Cambria" w:eastAsia="Times New Roman" w:cstheme="minorHAnsi"/>
          <w:lang w:eastAsia="it-IT"/>
        </w:rPr>
        <w:t xml:space="preserve">che ogni impresa, è </w:t>
      </w:r>
      <w:r w:rsidRPr="0053192B">
        <w:rPr>
          <w:rFonts w:ascii="Cambria" w:hAnsi="Cambria" w:eastAsia="Batang" w:cstheme="minorHAnsi"/>
          <w:lang w:eastAsia="it-IT"/>
        </w:rPr>
        <w:t>qualificata per la parte di prestazione che si impegna ad eseguire;</w:t>
      </w:r>
    </w:p>
    <w:p w:rsidRPr="0053192B" w:rsidR="00147BED" w:rsidP="00147BED" w:rsidRDefault="00147BED" w14:paraId="5644A823" w14:textId="77777777">
      <w:pPr>
        <w:spacing w:after="120" w:line="360" w:lineRule="auto"/>
        <w:jc w:val="both"/>
        <w:rPr>
          <w:rFonts w:ascii="Cambria" w:hAnsi="Cambria" w:eastAsia="Times New Roman" w:cstheme="minorHAnsi"/>
          <w:lang w:eastAsia="it-IT"/>
        </w:rPr>
      </w:pPr>
      <w:r w:rsidRPr="0053192B">
        <w:rPr>
          <w:rFonts w:ascii="Cambria" w:hAnsi="Cambria" w:eastAsia="Times New Roman" w:cstheme="minorHAnsi"/>
          <w:lang w:eastAsia="it-IT"/>
        </w:rPr>
        <w:t xml:space="preserve">4. che all’impresa indicata come futura mandataria spetta la rappresentanza esclusiva, anche processuale, dei mandanti nei confronti della stazione appaltante per tutte le operazioni e gli atti di qualsiasi natura dipendenti dall'appalto, anche dopo il collaudo, o atto equivalente, fino alla estinzione di ogni rapporto. </w:t>
      </w:r>
    </w:p>
    <w:p w:rsidRPr="0053192B" w:rsidR="00147BED" w:rsidP="00147BED" w:rsidRDefault="00147BED" w14:paraId="22F338C2" w14:textId="77777777">
      <w:pPr>
        <w:spacing w:after="120" w:line="360" w:lineRule="auto"/>
        <w:jc w:val="both"/>
        <w:rPr>
          <w:rFonts w:ascii="Cambria" w:hAnsi="Cambria" w:eastAsia="Times New Roman" w:cstheme="minorHAnsi"/>
          <w:lang w:eastAsia="it-IT"/>
        </w:rPr>
      </w:pPr>
      <w:r w:rsidRPr="0053192B">
        <w:rPr>
          <w:rFonts w:ascii="Cambria" w:hAnsi="Cambria" w:eastAsia="Times New Roman" w:cstheme="minorHAnsi"/>
          <w:lang w:eastAsia="it-IT"/>
        </w:rPr>
        <w:t>Si impegnano altresì, nell’ipotesi di ammissione alla gara a non modificare la composizione dell’associazione temporanea da costituirsi sulla base del presente impegno ed a perfezionare in tempo utile il relativo mandato irrevocabile, indicando nel medesimo atto la quota di partecipazione di ciascuno all’associazione ed a conformarsi alla disciplina prevista dalle norme per i raggruppamenti temporanei</w:t>
      </w:r>
    </w:p>
    <w:p w:rsidRPr="0053192B" w:rsidR="00147BED" w:rsidP="00147BED" w:rsidRDefault="00147BED" w14:paraId="67D52F7C" w14:textId="77777777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eastAsia="Times New Roman" w:cstheme="minorHAnsi"/>
          <w:lang w:eastAsia="it-IT"/>
        </w:rPr>
      </w:pPr>
      <w:r w:rsidRPr="0053192B">
        <w:rPr>
          <w:rFonts w:ascii="Cambria" w:hAnsi="Cambria" w:eastAsia="Times New Roman" w:cstheme="minorHAnsi"/>
          <w:lang w:eastAsia="it-IT"/>
        </w:rPr>
        <w:t>Sono consapevoli che i dati personali raccolti saranno trattati, anche con strumenti informatici, esclusivamente nell’ambito del procedimento per il quale la presente dichiarazione viene resa.</w:t>
      </w:r>
    </w:p>
    <w:p w:rsidRPr="0053192B" w:rsidR="00147BED" w:rsidP="00147BED" w:rsidRDefault="00147BED" w14:paraId="788B8D0C" w14:textId="77777777">
      <w:pPr>
        <w:adjustRightInd w:val="0"/>
        <w:spacing w:before="120" w:after="120" w:line="360" w:lineRule="auto"/>
        <w:jc w:val="both"/>
        <w:rPr>
          <w:rFonts w:ascii="Cambria" w:hAnsi="Cambria" w:eastAsia="Times New Roman" w:cstheme="minorHAnsi"/>
          <w:lang w:eastAsia="it-IT"/>
        </w:rPr>
      </w:pPr>
      <w:r w:rsidRPr="0053192B">
        <w:rPr>
          <w:rFonts w:ascii="Cambria" w:hAnsi="Cambria" w:eastAsia="Times New Roman" w:cstheme="minorHAnsi"/>
          <w:lang w:eastAsia="it-IT"/>
        </w:rPr>
        <w:t>____________________, lì _______________</w:t>
      </w:r>
    </w:p>
    <w:p w:rsidRPr="0053192B" w:rsidR="00147BED" w:rsidP="00147BED" w:rsidRDefault="00022B5B" w14:paraId="1CAEFFDF" w14:textId="21B41B6F">
      <w:pPr>
        <w:adjustRightInd w:val="0"/>
        <w:spacing w:after="120" w:line="360" w:lineRule="auto"/>
        <w:ind w:firstLine="5041"/>
        <w:jc w:val="center"/>
        <w:rPr>
          <w:rFonts w:ascii="Cambria" w:hAnsi="Cambria" w:eastAsia="Times New Roman" w:cstheme="minorHAnsi"/>
          <w:lang w:eastAsia="it-IT"/>
        </w:rPr>
      </w:pPr>
      <w:r w:rsidRPr="0053192B">
        <w:rPr>
          <w:rFonts w:ascii="Cambria" w:hAnsi="Cambria" w:eastAsia="Times New Roman" w:cstheme="minorHAnsi"/>
          <w:lang w:eastAsia="it-IT"/>
        </w:rPr>
        <w:t>F</w:t>
      </w:r>
      <w:r w:rsidRPr="0053192B" w:rsidR="00147BED">
        <w:rPr>
          <w:rFonts w:ascii="Cambria" w:hAnsi="Cambria" w:eastAsia="Times New Roman" w:cstheme="minorHAnsi"/>
          <w:lang w:eastAsia="it-IT"/>
        </w:rPr>
        <w:t>irma</w:t>
      </w:r>
      <w:r w:rsidRPr="0053192B" w:rsidR="003F0A9D">
        <w:rPr>
          <w:rFonts w:ascii="Cambria" w:hAnsi="Cambria" w:eastAsia="Times New Roman" w:cstheme="minorHAnsi"/>
          <w:lang w:eastAsia="it-IT"/>
        </w:rPr>
        <w:t xml:space="preserve"> digitale</w:t>
      </w:r>
      <w:r w:rsidRPr="0053192B" w:rsidR="00147BED">
        <w:rPr>
          <w:rFonts w:ascii="Cambria" w:hAnsi="Cambria" w:eastAsia="Times New Roman" w:cstheme="minorHAnsi"/>
          <w:lang w:eastAsia="it-IT"/>
        </w:rPr>
        <w:t xml:space="preserve"> dei dichiaranti</w:t>
      </w:r>
    </w:p>
    <w:p w:rsidRPr="0053192B" w:rsidR="00147BED" w:rsidP="00147BED" w:rsidRDefault="00147BED" w14:paraId="5638E1E9" w14:textId="77777777">
      <w:pPr>
        <w:spacing w:after="200" w:line="276" w:lineRule="auto"/>
        <w:rPr>
          <w:rFonts w:ascii="Cambria" w:hAnsi="Cambria" w:eastAsia="Calibri" w:cstheme="minorHAnsi"/>
        </w:rPr>
      </w:pPr>
    </w:p>
    <w:p w:rsidRPr="00BB7BE5" w:rsidR="007D42DA" w:rsidRDefault="007D42DA" w14:paraId="230D8201" w14:textId="77777777">
      <w:pPr>
        <w:rPr>
          <w:rFonts w:ascii="Cambria" w:hAnsi="Cambria" w:cs="Times New Roman"/>
        </w:rPr>
      </w:pPr>
    </w:p>
    <w:sectPr w:rsidRPr="00BB7BE5" w:rsidR="007D42DA" w:rsidSect="00BC56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orient="portrait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7A51" w:rsidRDefault="00D87A51" w14:paraId="5AA969CB" w14:textId="77777777">
      <w:pPr>
        <w:spacing w:after="0" w:line="240" w:lineRule="auto"/>
      </w:pPr>
      <w:r>
        <w:separator/>
      </w:r>
    </w:p>
  </w:endnote>
  <w:endnote w:type="continuationSeparator" w:id="0">
    <w:p w:rsidR="00D87A51" w:rsidRDefault="00D87A51" w14:paraId="00DAF4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42DA" w:rsidRDefault="00147BED" w14:paraId="0A69E247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42DA" w:rsidRDefault="007D42DA" w14:paraId="1B1A649C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42DA" w:rsidRDefault="00147BED" w14:paraId="32368587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178E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7D42DA" w:rsidRDefault="007D42DA" w14:paraId="70AD67AD" w14:textId="777777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7A51" w:rsidRDefault="00D87A51" w14:paraId="5566C2D4" w14:textId="77777777">
      <w:pPr>
        <w:spacing w:after="0" w:line="240" w:lineRule="auto"/>
      </w:pPr>
      <w:r>
        <w:separator/>
      </w:r>
    </w:p>
  </w:footnote>
  <w:footnote w:type="continuationSeparator" w:id="0">
    <w:p w:rsidR="00D87A51" w:rsidRDefault="00D87A51" w14:paraId="42691F1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42DA" w:rsidRDefault="00000000" w14:paraId="3793DCAD" w14:textId="77777777">
    <w:pPr>
      <w:pStyle w:val="Intestazione"/>
    </w:pPr>
    <w:r>
      <w:rPr>
        <w:noProof/>
      </w:rPr>
      <w:pict w14:anchorId="0B5E80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0547" style="position:absolute;margin-left:0;margin-top:0;width:522.65pt;height:156.8pt;rotation:315;z-index:-251657216;mso-position-horizontal:center;mso-position-horizontal-relative:margin;mso-position-vertical:center;mso-position-vertical-relative:margin" o:spid="_x0000_s1025" o:allowincell="f" fillcolor="#d6e3bc" stroked="f" type="#_x0000_t136">
          <v:fill opacity=".5"/>
          <v:textpath style="font-family:&quot;Garamond&quot;;font-size:1pt" string="Sua Calab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871D4" w:rsidP="00BB7BE5" w:rsidRDefault="00147BED" w14:paraId="31924113" w14:textId="324F2F79">
    <w:pPr>
      <w:pStyle w:val="Intestazione"/>
      <w:jc w:val="right"/>
      <w:rPr>
        <w:rFonts w:ascii="Arial Narrow" w:hAnsi="Arial Narrow" w:cs="Arial"/>
        <w:bCs/>
        <w:i/>
        <w:iCs/>
      </w:rPr>
    </w:pPr>
    <w:r w:rsidRPr="000C6425">
      <w:rPr>
        <w:rFonts w:ascii="Arial Narrow" w:hAnsi="Arial Narrow" w:cs="Arial"/>
        <w:bCs/>
        <w:i/>
        <w:iCs/>
      </w:rPr>
      <w:t>Mod</w:t>
    </w:r>
    <w:r w:rsidRPr="000C6425" w:rsidR="0090615F">
      <w:rPr>
        <w:rFonts w:ascii="Arial Narrow" w:hAnsi="Arial Narrow" w:cs="Arial"/>
        <w:bCs/>
        <w:i/>
        <w:iCs/>
      </w:rPr>
      <w:t>ello</w:t>
    </w:r>
    <w:r w:rsidRPr="000C6425" w:rsidR="001871D4">
      <w:rPr>
        <w:rFonts w:ascii="Arial Narrow" w:hAnsi="Arial Narrow" w:cs="Arial"/>
        <w:bCs/>
        <w:i/>
        <w:iCs/>
      </w:rPr>
      <w:t xml:space="preserve"> </w:t>
    </w:r>
    <w:r w:rsidR="008A4861">
      <w:rPr>
        <w:rFonts w:ascii="Arial Narrow" w:hAnsi="Arial Narrow" w:cs="Arial"/>
        <w:bCs/>
        <w:i/>
        <w:iCs/>
      </w:rPr>
      <w:t>2</w:t>
    </w:r>
    <w:r w:rsidRPr="000C6425" w:rsidR="001871D4">
      <w:rPr>
        <w:rFonts w:ascii="Arial Narrow" w:hAnsi="Arial Narrow" w:cs="Arial"/>
        <w:bCs/>
        <w:i/>
        <w:iCs/>
      </w:rPr>
      <w:t xml:space="preserve"> - </w:t>
    </w:r>
    <w:r w:rsidRPr="000C6425">
      <w:rPr>
        <w:rFonts w:ascii="Arial Narrow" w:hAnsi="Arial Narrow" w:cs="Arial"/>
        <w:bCs/>
        <w:i/>
        <w:iCs/>
      </w:rPr>
      <w:t>Atto di impegno a conferire mandato collettivo speciale</w:t>
    </w:r>
  </w:p>
  <w:p w:rsidR="00A15D42" w:rsidP="00BB7BE5" w:rsidRDefault="00A15D42" w14:paraId="491DCFD7" w14:textId="77777777">
    <w:pPr>
      <w:pStyle w:val="Intestazione"/>
      <w:jc w:val="right"/>
      <w:rPr>
        <w:rFonts w:ascii="Arial Narrow" w:hAnsi="Arial Narrow" w:cs="Arial"/>
        <w:bCs/>
        <w:i/>
        <w:iCs/>
      </w:rPr>
    </w:pPr>
  </w:p>
  <w:p w:rsidR="00A15D42" w:rsidP="00BB7BE5" w:rsidRDefault="00A15D42" w14:paraId="03C726D1" w14:textId="0E20F554">
    <w:pPr>
      <w:pStyle w:val="Intestazione"/>
      <w:jc w:val="right"/>
      <w:rPr>
        <w:rFonts w:ascii="Arial Narrow" w:hAnsi="Arial Narrow" w:cs="Arial"/>
        <w:bCs/>
        <w:i/>
        <w:iCs/>
      </w:rPr>
    </w:pPr>
  </w:p>
  <w:p w:rsidRPr="00BB7BE5" w:rsidR="00A15D42" w:rsidP="00BB7BE5" w:rsidRDefault="00A15D42" w14:paraId="1FEC06CB" w14:textId="77777777">
    <w:pPr>
      <w:pStyle w:val="Intestazione"/>
      <w:jc w:val="right"/>
      <w:rPr>
        <w:rFonts w:ascii="Arial Narrow" w:hAnsi="Arial Narrow" w:cs="Arial"/>
        <w:bCs/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42DA" w:rsidRDefault="00000000" w14:paraId="166952D9" w14:textId="77777777">
    <w:pPr>
      <w:pStyle w:val="Intestazione"/>
    </w:pPr>
    <w:r>
      <w:rPr>
        <w:noProof/>
      </w:rPr>
      <w:pict w14:anchorId="436C94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0546" style="position:absolute;margin-left:0;margin-top:0;width:522.65pt;height:156.8pt;rotation:315;z-index:-251656192;mso-position-horizontal:center;mso-position-horizontal-relative:margin;mso-position-vertical:center;mso-position-vertical-relative:margin" o:spid="_x0000_s1026" o:allowincell="f" fillcolor="#d6e3bc" stroked="f" type="#_x0000_t136">
          <v:fill opacity=".5"/>
          <v:textpath style="font-family:&quot;Garamond&quot;;font-size:1pt" string="Sua Calab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51C4F"/>
    <w:multiLevelType w:val="hybridMultilevel"/>
    <w:tmpl w:val="7EA87EE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EA639E0"/>
    <w:multiLevelType w:val="hybridMultilevel"/>
    <w:tmpl w:val="E042F8FC"/>
    <w:lvl w:ilvl="0" w:tplc="67FC86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hint="default" w:ascii="Wingdings" w:hAnsi="Wingdings"/>
      </w:rPr>
    </w:lvl>
  </w:abstractNum>
  <w:num w:numId="1" w16cid:durableId="2040622569">
    <w:abstractNumId w:val="1"/>
  </w:num>
  <w:num w:numId="2" w16cid:durableId="105809391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BED"/>
    <w:rsid w:val="00017118"/>
    <w:rsid w:val="0002178E"/>
    <w:rsid w:val="00022B5B"/>
    <w:rsid w:val="000A6103"/>
    <w:rsid w:val="000C6425"/>
    <w:rsid w:val="000F5648"/>
    <w:rsid w:val="001054C0"/>
    <w:rsid w:val="00147BED"/>
    <w:rsid w:val="00157597"/>
    <w:rsid w:val="001871D4"/>
    <w:rsid w:val="001C789C"/>
    <w:rsid w:val="00233857"/>
    <w:rsid w:val="002F7E7C"/>
    <w:rsid w:val="00311D1C"/>
    <w:rsid w:val="00365161"/>
    <w:rsid w:val="003A2BC9"/>
    <w:rsid w:val="003E5387"/>
    <w:rsid w:val="003F0A9D"/>
    <w:rsid w:val="003F3442"/>
    <w:rsid w:val="004215F9"/>
    <w:rsid w:val="0053192B"/>
    <w:rsid w:val="00557DCA"/>
    <w:rsid w:val="005622DB"/>
    <w:rsid w:val="005D6C26"/>
    <w:rsid w:val="005E5514"/>
    <w:rsid w:val="00637896"/>
    <w:rsid w:val="00641B0C"/>
    <w:rsid w:val="00657AD3"/>
    <w:rsid w:val="006C3EBB"/>
    <w:rsid w:val="006F424F"/>
    <w:rsid w:val="00716C48"/>
    <w:rsid w:val="007235E9"/>
    <w:rsid w:val="007C3061"/>
    <w:rsid w:val="007D42DA"/>
    <w:rsid w:val="0085268B"/>
    <w:rsid w:val="008A4861"/>
    <w:rsid w:val="008B5D67"/>
    <w:rsid w:val="008C50FB"/>
    <w:rsid w:val="008F75CB"/>
    <w:rsid w:val="0090615F"/>
    <w:rsid w:val="0090640C"/>
    <w:rsid w:val="0091144F"/>
    <w:rsid w:val="009922E2"/>
    <w:rsid w:val="009B7202"/>
    <w:rsid w:val="00A15D42"/>
    <w:rsid w:val="00A40EA0"/>
    <w:rsid w:val="00A42265"/>
    <w:rsid w:val="00A44D18"/>
    <w:rsid w:val="00A7280F"/>
    <w:rsid w:val="00AE1F30"/>
    <w:rsid w:val="00AE7EEB"/>
    <w:rsid w:val="00B22AE4"/>
    <w:rsid w:val="00B60C6F"/>
    <w:rsid w:val="00B73597"/>
    <w:rsid w:val="00BB7BE5"/>
    <w:rsid w:val="00BC5271"/>
    <w:rsid w:val="00BC56BC"/>
    <w:rsid w:val="00BC6259"/>
    <w:rsid w:val="00C04B32"/>
    <w:rsid w:val="00D87A51"/>
    <w:rsid w:val="00DD775D"/>
    <w:rsid w:val="00DE4492"/>
    <w:rsid w:val="00E07242"/>
    <w:rsid w:val="00E21AE5"/>
    <w:rsid w:val="00E322FB"/>
    <w:rsid w:val="00E44A70"/>
    <w:rsid w:val="00E54AF1"/>
    <w:rsid w:val="00E64C69"/>
    <w:rsid w:val="00E715B2"/>
    <w:rsid w:val="00EA478F"/>
    <w:rsid w:val="00EF343E"/>
    <w:rsid w:val="00F37BE2"/>
    <w:rsid w:val="00F76623"/>
    <w:rsid w:val="00F94CFB"/>
    <w:rsid w:val="00FC6054"/>
    <w:rsid w:val="00FF30A5"/>
    <w:rsid w:val="4D575ECE"/>
    <w:rsid w:val="54F5CD6B"/>
    <w:rsid w:val="69D39147"/>
    <w:rsid w:val="6AA68C5E"/>
    <w:rsid w:val="72CEFAA9"/>
    <w:rsid w:val="77806CDB"/>
    <w:rsid w:val="78C43C01"/>
    <w:rsid w:val="7AFEC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465EA"/>
  <w15:docId w15:val="{BADC91B0-F089-4EDA-BD2A-004CFEF5DF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47BE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47BED"/>
  </w:style>
  <w:style w:type="paragraph" w:styleId="Intestazione">
    <w:name w:val="header"/>
    <w:basedOn w:val="Normale"/>
    <w:link w:val="IntestazioneCarattere"/>
    <w:uiPriority w:val="99"/>
    <w:unhideWhenUsed/>
    <w:rsid w:val="00147BE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47BED"/>
  </w:style>
  <w:style w:type="character" w:styleId="Numeropagina">
    <w:name w:val="page number"/>
    <w:basedOn w:val="Carpredefinitoparagrafo"/>
    <w:rsid w:val="0014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E07242"/>
    <w:rPr>
      <w:rFonts w:ascii="Tahoma" w:hAnsi="Tahoma" w:cs="Tahoma"/>
      <w:sz w:val="16"/>
      <w:szCs w:val="16"/>
    </w:rPr>
  </w:style>
  <w:style w:type="paragraph" w:styleId="Standard" w:customStyle="1">
    <w:name w:val="Standard"/>
    <w:rsid w:val="00311D1C"/>
    <w:pPr>
      <w:suppressAutoHyphens/>
      <w:autoSpaceDN w:val="0"/>
      <w:spacing w:after="200" w:line="276" w:lineRule="auto"/>
      <w:textAlignment w:val="baseline"/>
    </w:pPr>
    <w:rPr>
      <w:rFonts w:ascii="Calibri" w:hAnsi="Calibri" w:eastAsia="SimSun" w:cs="Calibri"/>
      <w:kern w:val="3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15F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4215F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1e550d-053c-4ab8-85de-d75d5abd7e2a">
      <Value>1205</Value>
    </TaxCatchAll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realizzazione dell'impianto Actuation Wet Rig (AWR)</TermName>
          <TermId xmlns="http://schemas.microsoft.com/office/infopath/2007/PartnerControls">78b4ad20-1085-46cb-8e92-9f5f3453c9b3</TermId>
        </TermInfo>
      </Terms>
    </f7757a0ae7774548a5db2bac7977f8a4>
  </documentManagement>
</p:properties>
</file>

<file path=customXml/itemProps1.xml><?xml version="1.0" encoding="utf-8"?>
<ds:datastoreItem xmlns:ds="http://schemas.openxmlformats.org/officeDocument/2006/customXml" ds:itemID="{570F8F57-43C7-4A90-995C-155B3EE2961F}"/>
</file>

<file path=customXml/itemProps2.xml><?xml version="1.0" encoding="utf-8"?>
<ds:datastoreItem xmlns:ds="http://schemas.openxmlformats.org/officeDocument/2006/customXml" ds:itemID="{7CBCD649-F753-4943-8308-D1D483B34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6002A-43DF-4E86-BE28-6E025A552A11}">
  <ds:schemaRefs>
    <ds:schemaRef ds:uri="http://schemas.microsoft.com/office/2006/metadata/properties"/>
    <ds:schemaRef ds:uri="http://schemas.microsoft.com/office/infopath/2007/PartnerControls"/>
    <ds:schemaRef ds:uri="87d01383-f956-4e63-a1b5-57c5290eb460"/>
    <ds:schemaRef ds:uri="4df8ff9a-9a6d-452c-ac34-aab84473e7a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d) Modello n. 2 - Atto di impegno a conferire mandato collettivo speciale</dc:title>
  <dc:creator>Paolino Simio</dc:creator>
  <cp:lastModifiedBy>Beatrice D’innella</cp:lastModifiedBy>
  <cp:revision>48</cp:revision>
  <dcterms:created xsi:type="dcterms:W3CDTF">2020-10-20T08:13:00Z</dcterms:created>
  <dcterms:modified xsi:type="dcterms:W3CDTF">2025-04-30T12:17:53Z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MediaServiceImageTags">
    <vt:lpwstr/>
  </property>
  <property fmtid="{D5CDD505-2E9C-101B-9397-08002B2CF9AE}" pid="4" name="Bando">
    <vt:lpwstr>1205;#realizzazione dell'impianto Actuation Wet Rig (AWR)|78b4ad20-1085-46cb-8e92-9f5f3453c9b3</vt:lpwstr>
  </property>
</Properties>
</file>